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samochodowe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Manewrowanie na ciasnym parkingu, a nawet zwykłe cofanie będzie dużo łatwiejsze, jeśli w aucie zamontujemy &lt;b&gt;kamery samochodowe&lt;/b&gt;. Wysoka jakość obrazu, w połączeniu z czytelnym monitorem, znacząco poprawia komfort jazdy samochodem, zwłaszcza w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samochodowe</w:t>
      </w:r>
      <w:r>
        <w:rPr>
          <w:rFonts w:ascii="calibri" w:hAnsi="calibri" w:eastAsia="calibri" w:cs="calibri"/>
          <w:sz w:val="24"/>
          <w:szCs w:val="24"/>
        </w:rPr>
        <w:t xml:space="preserve"> to rozwiązanie, które pomoże uniknąć kolizji z nie zawsze widocznymi w lusterkach murkami, słupkami czy też krawężnikami. Szeroki kąt widzenia pozwala kontrolować szersze pole, dzięki czemu pojawia się szansa na szybszą reakcję w przypadku pojawienia się pieszych lub zwierząt.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samochodowe - wygoda obsługi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Prawidłowo zainstalowane kamery wyświetlają obraz na monitorze w momencie włączenia biegu wstecznego. Jest to więc urządzenie praktycznie bezobsługowe. W wygodnym manewrowaniu pomagają również linie pomocnicze generowane przez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kamerę samochodową</w:t>
      </w:r>
      <w:r>
        <w:rPr>
          <w:rFonts w:ascii="calibri" w:hAnsi="calibri" w:eastAsia="calibri" w:cs="calibri"/>
          <w:sz w:val="24"/>
          <w:szCs w:val="24"/>
        </w:rPr>
        <w:t xml:space="preserve">, które w przybliżeniu pozwalają określić rzeczywistą odległość od pojawiającej się przeszkody. Niektóre modele posiadają dodatkowe oświetlenie, poprawiające widoczność na obrazie z obiektywu.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Składamy zamówienie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sklepie internetowym Stig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kamery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ułatwią parkowanie i cofanie. W zestawie znajdują się elementy niezbędne do prawidłowego montażu produktu oraz jego podłączenia do monitora, który należy zakupić oddzielnie. Oczywiście znajdują się one w asortymencie naszego sklepu. Bezpieczne parkowanie to nie tylko ochrona się przez rysami i innymi uszkodzeniami na karoserii samochodu. Źle wykonany manewr może być przyczyną kolizji drogowych.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ig.pl/bezpieczne-park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2026-03-23T18:42:41+01:00</dcterms:created>
  <dcterms:modified xsi:type="dcterms:W3CDTF">2026-03-23T18:42:41+01:00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